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938C7" w14:textId="77777777" w:rsidR="0046702B" w:rsidRDefault="0046702B" w:rsidP="0046702B">
      <w:r>
        <w:t xml:space="preserve">“From childhood onwards, art has been my relaxation, coping mechanism and thinking time. Having spent half my working life helping people to deal with stroke and old age, art is my way of looking at the world afresh and with joy. Since the </w:t>
      </w:r>
      <w:proofErr w:type="spellStart"/>
      <w:r>
        <w:t>Covid</w:t>
      </w:r>
      <w:proofErr w:type="spellEnd"/>
      <w:r>
        <w:t xml:space="preserve"> lockdown I have managed a drawing each day. The dragon was one of my first.”</w:t>
      </w:r>
    </w:p>
    <w:p w14:paraId="1FDF9783" w14:textId="77777777" w:rsidR="009C3297" w:rsidRDefault="009C3297"/>
    <w:sectPr w:rsidR="009C3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2B"/>
    <w:rsid w:val="0046702B"/>
    <w:rsid w:val="009C3297"/>
    <w:rsid w:val="00D97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22DC"/>
  <w15:chartTrackingRefBased/>
  <w15:docId w15:val="{8E4FB516-4873-4EB7-AB4B-875540DD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2B"/>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0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cp:revision>
  <dcterms:created xsi:type="dcterms:W3CDTF">2020-09-23T10:59:00Z</dcterms:created>
  <dcterms:modified xsi:type="dcterms:W3CDTF">2020-09-23T11:00:00Z</dcterms:modified>
</cp:coreProperties>
</file>